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413BB" w14:textId="2A569D01" w:rsidR="00DE0BBB" w:rsidRDefault="00D575F4" w:rsidP="00D575F4">
      <w:pPr>
        <w:jc w:val="center"/>
        <w:rPr>
          <w:rFonts w:ascii="Bell MT" w:hAnsi="Bell MT"/>
          <w:sz w:val="28"/>
          <w:szCs w:val="28"/>
        </w:rPr>
      </w:pPr>
      <w:r>
        <w:rPr>
          <w:noProof/>
        </w:rPr>
        <w:drawing>
          <wp:inline distT="0" distB="0" distL="0" distR="0" wp14:anchorId="1E375BE4" wp14:editId="642CEB95">
            <wp:extent cx="3017520" cy="749935"/>
            <wp:effectExtent l="0" t="0" r="0" b="0"/>
            <wp:docPr id="1494093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17520" cy="749935"/>
                    </a:xfrm>
                    <a:prstGeom prst="rect">
                      <a:avLst/>
                    </a:prstGeom>
                    <a:noFill/>
                  </pic:spPr>
                </pic:pic>
              </a:graphicData>
            </a:graphic>
          </wp:inline>
        </w:drawing>
      </w:r>
    </w:p>
    <w:p w14:paraId="5190B6AE" w14:textId="77777777" w:rsidR="00D728D8" w:rsidRDefault="00D575F4" w:rsidP="00D575F4">
      <w:pPr>
        <w:jc w:val="center"/>
        <w:rPr>
          <w:rFonts w:ascii="Bell MT" w:hAnsi="Bell MT"/>
          <w:i/>
          <w:iCs/>
          <w:sz w:val="28"/>
          <w:szCs w:val="28"/>
        </w:rPr>
      </w:pPr>
      <w:r w:rsidRPr="00D575F4">
        <w:rPr>
          <w:rFonts w:ascii="Bell MT" w:hAnsi="Bell MT"/>
          <w:i/>
          <w:iCs/>
          <w:sz w:val="28"/>
          <w:szCs w:val="28"/>
        </w:rPr>
        <w:t xml:space="preserve">Boad of Directors </w:t>
      </w:r>
    </w:p>
    <w:p w14:paraId="02D7DAF6" w14:textId="62B6FB8D" w:rsidR="00D575F4" w:rsidRPr="00D575F4" w:rsidRDefault="00D728D8" w:rsidP="00D575F4">
      <w:pPr>
        <w:jc w:val="center"/>
        <w:rPr>
          <w:rFonts w:ascii="Bell MT" w:hAnsi="Bell MT"/>
          <w:i/>
          <w:iCs/>
          <w:sz w:val="28"/>
          <w:szCs w:val="28"/>
        </w:rPr>
      </w:pPr>
      <w:r>
        <w:rPr>
          <w:rFonts w:ascii="Bell MT" w:hAnsi="Bell MT"/>
          <w:i/>
          <w:iCs/>
          <w:sz w:val="28"/>
          <w:szCs w:val="28"/>
        </w:rPr>
        <w:t xml:space="preserve">Special </w:t>
      </w:r>
      <w:r w:rsidR="00D575F4" w:rsidRPr="00D575F4">
        <w:rPr>
          <w:rFonts w:ascii="Bell MT" w:hAnsi="Bell MT"/>
          <w:i/>
          <w:iCs/>
          <w:sz w:val="28"/>
          <w:szCs w:val="28"/>
        </w:rPr>
        <w:t xml:space="preserve">Meeting </w:t>
      </w:r>
    </w:p>
    <w:p w14:paraId="64D3D620" w14:textId="3154F90F" w:rsidR="00D575F4" w:rsidRPr="00D575F4" w:rsidRDefault="00D575F4" w:rsidP="00D575F4">
      <w:pPr>
        <w:jc w:val="center"/>
        <w:rPr>
          <w:rFonts w:ascii="Bell MT" w:hAnsi="Bell MT"/>
          <w:i/>
          <w:iCs/>
          <w:sz w:val="28"/>
          <w:szCs w:val="28"/>
        </w:rPr>
      </w:pPr>
      <w:r w:rsidRPr="00D575F4">
        <w:rPr>
          <w:rFonts w:ascii="Bell MT" w:hAnsi="Bell MT"/>
          <w:i/>
          <w:iCs/>
          <w:sz w:val="28"/>
          <w:szCs w:val="28"/>
        </w:rPr>
        <w:t>Oak Tree Country Club</w:t>
      </w:r>
    </w:p>
    <w:p w14:paraId="69809974" w14:textId="6D5DBE06" w:rsidR="00D575F4" w:rsidRPr="00D575F4" w:rsidRDefault="00D575F4" w:rsidP="00D575F4">
      <w:pPr>
        <w:jc w:val="center"/>
        <w:rPr>
          <w:rFonts w:ascii="Bell MT" w:hAnsi="Bell MT"/>
          <w:i/>
          <w:iCs/>
          <w:sz w:val="28"/>
          <w:szCs w:val="28"/>
        </w:rPr>
      </w:pPr>
      <w:r w:rsidRPr="00D575F4">
        <w:rPr>
          <w:rFonts w:ascii="Bell MT" w:hAnsi="Bell MT"/>
          <w:i/>
          <w:iCs/>
          <w:sz w:val="28"/>
          <w:szCs w:val="28"/>
        </w:rPr>
        <w:t xml:space="preserve">Thursday October 16, 2025 @ </w:t>
      </w:r>
      <w:r w:rsidR="00D728D8">
        <w:rPr>
          <w:rFonts w:ascii="Bell MT" w:hAnsi="Bell MT"/>
          <w:i/>
          <w:iCs/>
          <w:sz w:val="28"/>
          <w:szCs w:val="28"/>
        </w:rPr>
        <w:t>4:00–5:00</w:t>
      </w:r>
      <w:r w:rsidRPr="00D575F4">
        <w:rPr>
          <w:rFonts w:ascii="Bell MT" w:hAnsi="Bell MT"/>
          <w:i/>
          <w:iCs/>
          <w:sz w:val="28"/>
          <w:szCs w:val="28"/>
        </w:rPr>
        <w:t>PM</w:t>
      </w:r>
    </w:p>
    <w:p w14:paraId="2E1B04CE" w14:textId="77777777" w:rsidR="00D575F4" w:rsidRPr="00D575F4" w:rsidRDefault="00D575F4" w:rsidP="00D575F4">
      <w:pPr>
        <w:jc w:val="center"/>
        <w:rPr>
          <w:rFonts w:ascii="Bell MT" w:hAnsi="Bell MT"/>
          <w:i/>
          <w:iCs/>
          <w:sz w:val="28"/>
          <w:szCs w:val="28"/>
        </w:rPr>
      </w:pPr>
    </w:p>
    <w:p w14:paraId="18016058" w14:textId="1A9FD50F" w:rsidR="00D575F4" w:rsidRPr="00D575F4" w:rsidRDefault="00D575F4" w:rsidP="00D575F4">
      <w:pPr>
        <w:jc w:val="center"/>
        <w:rPr>
          <w:rFonts w:ascii="Bell MT" w:hAnsi="Bell MT"/>
          <w:i/>
          <w:iCs/>
          <w:sz w:val="28"/>
          <w:szCs w:val="28"/>
          <w:u w:val="single"/>
        </w:rPr>
      </w:pPr>
      <w:r w:rsidRPr="00D575F4">
        <w:rPr>
          <w:rFonts w:ascii="Bell MT" w:hAnsi="Bell MT"/>
          <w:i/>
          <w:iCs/>
          <w:sz w:val="28"/>
          <w:szCs w:val="28"/>
          <w:u w:val="single"/>
        </w:rPr>
        <w:t>AGENDA</w:t>
      </w:r>
    </w:p>
    <w:p w14:paraId="7E8AEBC0" w14:textId="77777777" w:rsidR="00D575F4" w:rsidRPr="00D575F4" w:rsidRDefault="00D575F4" w:rsidP="00D575F4">
      <w:pPr>
        <w:rPr>
          <w:rFonts w:ascii="Bell MT" w:hAnsi="Bell MT"/>
          <w:sz w:val="28"/>
          <w:szCs w:val="28"/>
        </w:rPr>
      </w:pPr>
    </w:p>
    <w:p w14:paraId="6DC2CF9D" w14:textId="0E831CC3" w:rsidR="00D575F4" w:rsidRPr="005F0C7A" w:rsidRDefault="00D575F4" w:rsidP="00D575F4">
      <w:pPr>
        <w:rPr>
          <w:rFonts w:ascii="Bell MT" w:hAnsi="Bell MT"/>
          <w:sz w:val="24"/>
          <w:szCs w:val="24"/>
        </w:rPr>
      </w:pPr>
      <w:r>
        <w:rPr>
          <w:rFonts w:ascii="Bell MT" w:hAnsi="Bell MT"/>
          <w:sz w:val="32"/>
          <w:szCs w:val="32"/>
        </w:rPr>
        <w:t>1</w:t>
      </w:r>
      <w:r w:rsidRPr="005F0C7A">
        <w:rPr>
          <w:rFonts w:ascii="Bell MT" w:hAnsi="Bell MT"/>
          <w:sz w:val="24"/>
          <w:szCs w:val="24"/>
        </w:rPr>
        <w:t>. Call to Order</w:t>
      </w:r>
    </w:p>
    <w:p w14:paraId="47298AE6" w14:textId="77777777" w:rsidR="00D575F4" w:rsidRPr="00D575F4" w:rsidRDefault="00D575F4" w:rsidP="00D575F4">
      <w:pPr>
        <w:rPr>
          <w:rFonts w:ascii="Bell MT" w:hAnsi="Bell MT"/>
          <w:sz w:val="24"/>
          <w:szCs w:val="24"/>
        </w:rPr>
      </w:pPr>
    </w:p>
    <w:p w14:paraId="64877C54" w14:textId="75161B87" w:rsidR="00D575F4" w:rsidRDefault="00D575F4" w:rsidP="00D575F4">
      <w:pPr>
        <w:rPr>
          <w:rFonts w:ascii="Bell MT" w:hAnsi="Bell MT"/>
          <w:sz w:val="24"/>
          <w:szCs w:val="24"/>
        </w:rPr>
      </w:pPr>
      <w:r w:rsidRPr="00D575F4">
        <w:rPr>
          <w:rFonts w:ascii="Bell MT" w:hAnsi="Bell MT"/>
          <w:sz w:val="24"/>
          <w:szCs w:val="24"/>
        </w:rPr>
        <w:t>2</w:t>
      </w:r>
      <w:r w:rsidR="00D728D8" w:rsidRPr="00D575F4">
        <w:rPr>
          <w:rFonts w:ascii="Bell MT" w:hAnsi="Bell MT"/>
          <w:sz w:val="24"/>
          <w:szCs w:val="24"/>
        </w:rPr>
        <w:t xml:space="preserve">. </w:t>
      </w:r>
      <w:r w:rsidR="00A7767B">
        <w:rPr>
          <w:rFonts w:ascii="Bell MT" w:hAnsi="Bell MT"/>
          <w:sz w:val="24"/>
          <w:szCs w:val="24"/>
        </w:rPr>
        <w:t>Appointment of New Board Member Gene Wycoff</w:t>
      </w:r>
    </w:p>
    <w:p w14:paraId="46860F0D" w14:textId="151044BE" w:rsidR="00A7767B" w:rsidRPr="005F0C7A" w:rsidRDefault="00A7767B" w:rsidP="005F0C7A">
      <w:pPr>
        <w:rPr>
          <w:rFonts w:ascii="Bell MT" w:hAnsi="Bell MT"/>
          <w:sz w:val="24"/>
          <w:szCs w:val="24"/>
        </w:rPr>
      </w:pPr>
      <w:r w:rsidRPr="005F0C7A">
        <w:rPr>
          <w:rFonts w:ascii="Bell MT" w:hAnsi="Bell MT"/>
          <w:sz w:val="24"/>
          <w:szCs w:val="24"/>
        </w:rPr>
        <w:t>The Board of Directors will consider and approve the appointment of Mr. Gene Wycoff to serve on the Oak Tree Home Owners Association Board of Directors, filling the unexpired term ending December 2028, resulting from the resignation and removal of former Board Member, Ms. Julie LeBlanc.</w:t>
      </w:r>
    </w:p>
    <w:p w14:paraId="287C68AF" w14:textId="77777777" w:rsidR="00A7767B" w:rsidRPr="00A7767B" w:rsidRDefault="00A7767B" w:rsidP="00A7767B">
      <w:pPr>
        <w:rPr>
          <w:rFonts w:ascii="Bell MT" w:hAnsi="Bell MT"/>
          <w:sz w:val="24"/>
          <w:szCs w:val="24"/>
        </w:rPr>
      </w:pPr>
    </w:p>
    <w:p w14:paraId="33B93729" w14:textId="22D07335" w:rsidR="00D575F4" w:rsidRPr="00D575F4" w:rsidRDefault="005F0C7A" w:rsidP="00D575F4">
      <w:pPr>
        <w:rPr>
          <w:rFonts w:ascii="Bell MT" w:hAnsi="Bell MT"/>
          <w:sz w:val="24"/>
          <w:szCs w:val="24"/>
        </w:rPr>
      </w:pPr>
      <w:r>
        <w:rPr>
          <w:rFonts w:ascii="Bell MT" w:hAnsi="Bell MT"/>
          <w:sz w:val="24"/>
          <w:szCs w:val="24"/>
        </w:rPr>
        <w:t>3</w:t>
      </w:r>
      <w:r w:rsidR="00D575F4">
        <w:rPr>
          <w:rFonts w:ascii="Bell MT" w:hAnsi="Bell MT"/>
          <w:sz w:val="24"/>
          <w:szCs w:val="24"/>
        </w:rPr>
        <w:t>. Adjournment</w:t>
      </w:r>
    </w:p>
    <w:p w14:paraId="392B112F" w14:textId="77777777" w:rsidR="00D575F4" w:rsidRPr="00D575F4" w:rsidRDefault="00D575F4" w:rsidP="00D575F4">
      <w:pPr>
        <w:rPr>
          <w:rFonts w:ascii="Bell MT" w:hAnsi="Bell MT"/>
          <w:sz w:val="24"/>
          <w:szCs w:val="24"/>
        </w:rPr>
      </w:pPr>
    </w:p>
    <w:sectPr w:rsidR="00D575F4" w:rsidRPr="00D575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Pro">
    <w:altName w:val="Cambria"/>
    <w:charset w:val="00"/>
    <w:family w:val="roman"/>
    <w:pitch w:val="variable"/>
    <w:sig w:usb0="800002AF" w:usb1="00000003" w:usb2="00000000" w:usb3="00000000" w:csb0="0000009F" w:csb1="00000000"/>
  </w:font>
  <w:font w:name="Bell MT">
    <w:panose1 w:val="020205030603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25998"/>
    <w:multiLevelType w:val="hybridMultilevel"/>
    <w:tmpl w:val="B4B65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CA29BC"/>
    <w:multiLevelType w:val="hybridMultilevel"/>
    <w:tmpl w:val="A85EB3EA"/>
    <w:lvl w:ilvl="0" w:tplc="70028FEE">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6A1AB0"/>
    <w:multiLevelType w:val="hybridMultilevel"/>
    <w:tmpl w:val="212E3A4E"/>
    <w:lvl w:ilvl="0" w:tplc="9C6A380A">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21E0A82"/>
    <w:multiLevelType w:val="hybridMultilevel"/>
    <w:tmpl w:val="A20E8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4C10E9"/>
    <w:multiLevelType w:val="hybridMultilevel"/>
    <w:tmpl w:val="00EA6EC0"/>
    <w:lvl w:ilvl="0" w:tplc="DF4CE20A">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B4945F6"/>
    <w:multiLevelType w:val="multilevel"/>
    <w:tmpl w:val="D2D487EC"/>
    <w:lvl w:ilvl="0">
      <w:start w:val="1"/>
      <w:numFmt w:val="upperLetter"/>
      <w:lvlText w:val="%1."/>
      <w:lvlJc w:val="left"/>
      <w:pPr>
        <w:ind w:left="360" w:hanging="36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2017429"/>
    <w:multiLevelType w:val="hybridMultilevel"/>
    <w:tmpl w:val="2482F4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1B06F83"/>
    <w:multiLevelType w:val="hybridMultilevel"/>
    <w:tmpl w:val="665C4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333C42"/>
    <w:multiLevelType w:val="multilevel"/>
    <w:tmpl w:val="0486F6C6"/>
    <w:lvl w:ilvl="0">
      <w:start w:val="1"/>
      <w:numFmt w:val="decimal"/>
      <w:pStyle w:val="sub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7DA43ECB"/>
    <w:multiLevelType w:val="hybridMultilevel"/>
    <w:tmpl w:val="49F4642E"/>
    <w:lvl w:ilvl="0" w:tplc="63CA917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5014090">
    <w:abstractNumId w:val="2"/>
  </w:num>
  <w:num w:numId="2" w16cid:durableId="15735309">
    <w:abstractNumId w:val="5"/>
  </w:num>
  <w:num w:numId="3" w16cid:durableId="1292709387">
    <w:abstractNumId w:val="9"/>
  </w:num>
  <w:num w:numId="4" w16cid:durableId="1161962797">
    <w:abstractNumId w:val="5"/>
  </w:num>
  <w:num w:numId="5" w16cid:durableId="174273917">
    <w:abstractNumId w:val="4"/>
  </w:num>
  <w:num w:numId="6" w16cid:durableId="400255516">
    <w:abstractNumId w:val="4"/>
  </w:num>
  <w:num w:numId="7" w16cid:durableId="1958104187">
    <w:abstractNumId w:val="4"/>
  </w:num>
  <w:num w:numId="8" w16cid:durableId="1316376561">
    <w:abstractNumId w:val="5"/>
  </w:num>
  <w:num w:numId="9" w16cid:durableId="1499274128">
    <w:abstractNumId w:val="9"/>
  </w:num>
  <w:num w:numId="10" w16cid:durableId="919365841">
    <w:abstractNumId w:val="8"/>
  </w:num>
  <w:num w:numId="11" w16cid:durableId="16171809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1253402">
    <w:abstractNumId w:val="1"/>
  </w:num>
  <w:num w:numId="13" w16cid:durableId="1673994250">
    <w:abstractNumId w:val="7"/>
  </w:num>
  <w:num w:numId="14" w16cid:durableId="667832882">
    <w:abstractNumId w:val="3"/>
  </w:num>
  <w:num w:numId="15" w16cid:durableId="1592396907">
    <w:abstractNumId w:val="0"/>
  </w:num>
  <w:num w:numId="16" w16cid:durableId="3860326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5F4"/>
    <w:rsid w:val="00090D8F"/>
    <w:rsid w:val="00176525"/>
    <w:rsid w:val="002975D3"/>
    <w:rsid w:val="003B23A7"/>
    <w:rsid w:val="005F0C7A"/>
    <w:rsid w:val="00686897"/>
    <w:rsid w:val="008B1EC9"/>
    <w:rsid w:val="00A76267"/>
    <w:rsid w:val="00A7767B"/>
    <w:rsid w:val="00D575F4"/>
    <w:rsid w:val="00D728D8"/>
    <w:rsid w:val="00DD7793"/>
    <w:rsid w:val="00DE0BBB"/>
    <w:rsid w:val="00E10C8F"/>
    <w:rsid w:val="00ED3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04FA4"/>
  <w15:chartTrackingRefBased/>
  <w15:docId w15:val="{3398C522-092D-40A3-9F3B-A33F810ED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793"/>
    <w:pPr>
      <w:jc w:val="left"/>
    </w:pPr>
    <w:rPr>
      <w:rFonts w:asciiTheme="majorHAnsi" w:hAnsiTheme="majorHAnsi"/>
    </w:rPr>
  </w:style>
  <w:style w:type="paragraph" w:styleId="Heading1">
    <w:name w:val="heading 1"/>
    <w:basedOn w:val="Normal"/>
    <w:next w:val="Normal"/>
    <w:link w:val="Heading1Char"/>
    <w:uiPriority w:val="9"/>
    <w:qFormat/>
    <w:rsid w:val="00D575F4"/>
    <w:pPr>
      <w:keepNext/>
      <w:keepLines/>
      <w:spacing w:before="360" w:after="80"/>
      <w:outlineLvl w:val="0"/>
    </w:pPr>
    <w:rPr>
      <w:rFonts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75F4"/>
    <w:pPr>
      <w:keepNext/>
      <w:keepLines/>
      <w:spacing w:before="160" w:after="80"/>
      <w:outlineLvl w:val="1"/>
    </w:pPr>
    <w:rPr>
      <w:rFonts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75F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75F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575F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575F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575F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575F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575F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link w:val="subheadingChar"/>
    <w:qFormat/>
    <w:rsid w:val="00DD7793"/>
    <w:pPr>
      <w:numPr>
        <w:numId w:val="10"/>
      </w:numPr>
      <w:spacing w:line="276" w:lineRule="auto"/>
      <w:ind w:left="360" w:hanging="360"/>
    </w:pPr>
    <w:rPr>
      <w:rFonts w:eastAsiaTheme="minorEastAsia" w:cstheme="majorHAnsi"/>
      <w:bCs/>
      <w:iCs/>
      <w:sz w:val="24"/>
      <w:szCs w:val="21"/>
    </w:rPr>
  </w:style>
  <w:style w:type="character" w:customStyle="1" w:styleId="subheadingChar">
    <w:name w:val="subheading Char"/>
    <w:basedOn w:val="DefaultParagraphFont"/>
    <w:link w:val="subheading"/>
    <w:rsid w:val="00DD7793"/>
    <w:rPr>
      <w:rFonts w:asciiTheme="majorHAnsi" w:eastAsiaTheme="minorEastAsia" w:hAnsiTheme="majorHAnsi" w:cstheme="majorHAnsi"/>
      <w:bCs/>
      <w:iCs/>
      <w:sz w:val="24"/>
      <w:szCs w:val="21"/>
    </w:rPr>
  </w:style>
  <w:style w:type="paragraph" w:customStyle="1" w:styleId="Heading">
    <w:name w:val="Heading"/>
    <w:basedOn w:val="Normal"/>
    <w:link w:val="HeadingChar"/>
    <w:qFormat/>
    <w:rsid w:val="00176525"/>
    <w:pPr>
      <w:pBdr>
        <w:bottom w:val="single" w:sz="4" w:space="1" w:color="auto"/>
      </w:pBdr>
      <w:spacing w:line="276" w:lineRule="auto"/>
    </w:pPr>
    <w:rPr>
      <w:rFonts w:ascii="Georgia Pro" w:eastAsiaTheme="minorEastAsia" w:hAnsi="Georgia Pro" w:cs="Times New Roman"/>
      <w:b/>
      <w:sz w:val="24"/>
      <w:szCs w:val="24"/>
    </w:rPr>
  </w:style>
  <w:style w:type="character" w:customStyle="1" w:styleId="HeadingChar">
    <w:name w:val="Heading Char"/>
    <w:basedOn w:val="DefaultParagraphFont"/>
    <w:link w:val="Heading"/>
    <w:rsid w:val="00176525"/>
    <w:rPr>
      <w:rFonts w:ascii="Georgia Pro" w:eastAsiaTheme="minorEastAsia" w:hAnsi="Georgia Pro" w:cs="Times New Roman"/>
      <w:b/>
      <w:sz w:val="24"/>
      <w:szCs w:val="24"/>
    </w:rPr>
  </w:style>
  <w:style w:type="paragraph" w:styleId="NoSpacing">
    <w:name w:val="No Spacing"/>
    <w:aliases w:val="MOTION"/>
    <w:uiPriority w:val="1"/>
    <w:qFormat/>
    <w:rsid w:val="00E10C8F"/>
    <w:pPr>
      <w:jc w:val="left"/>
    </w:pPr>
    <w:rPr>
      <w:rFonts w:ascii="Georgia Pro" w:eastAsiaTheme="minorEastAsia" w:hAnsi="Georgia Pro"/>
      <w:b/>
      <w:sz w:val="24"/>
      <w:szCs w:val="21"/>
    </w:rPr>
  </w:style>
  <w:style w:type="character" w:customStyle="1" w:styleId="Heading1Char">
    <w:name w:val="Heading 1 Char"/>
    <w:basedOn w:val="DefaultParagraphFont"/>
    <w:link w:val="Heading1"/>
    <w:uiPriority w:val="9"/>
    <w:rsid w:val="00D575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75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75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75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75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75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75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75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75F4"/>
    <w:rPr>
      <w:rFonts w:eastAsiaTheme="majorEastAsia" w:cstheme="majorBidi"/>
      <w:color w:val="272727" w:themeColor="text1" w:themeTint="D8"/>
    </w:rPr>
  </w:style>
  <w:style w:type="paragraph" w:styleId="Title">
    <w:name w:val="Title"/>
    <w:basedOn w:val="Normal"/>
    <w:next w:val="Normal"/>
    <w:link w:val="TitleChar"/>
    <w:uiPriority w:val="10"/>
    <w:qFormat/>
    <w:rsid w:val="00D575F4"/>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D575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5F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75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75F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575F4"/>
    <w:rPr>
      <w:rFonts w:asciiTheme="majorHAnsi" w:hAnsiTheme="majorHAnsi"/>
      <w:i/>
      <w:iCs/>
      <w:color w:val="404040" w:themeColor="text1" w:themeTint="BF"/>
    </w:rPr>
  </w:style>
  <w:style w:type="paragraph" w:styleId="ListParagraph">
    <w:name w:val="List Paragraph"/>
    <w:basedOn w:val="Normal"/>
    <w:uiPriority w:val="34"/>
    <w:qFormat/>
    <w:rsid w:val="00D575F4"/>
    <w:pPr>
      <w:ind w:left="720"/>
      <w:contextualSpacing/>
    </w:pPr>
  </w:style>
  <w:style w:type="character" w:styleId="IntenseEmphasis">
    <w:name w:val="Intense Emphasis"/>
    <w:basedOn w:val="DefaultParagraphFont"/>
    <w:uiPriority w:val="21"/>
    <w:qFormat/>
    <w:rsid w:val="00D575F4"/>
    <w:rPr>
      <w:i/>
      <w:iCs/>
      <w:color w:val="2F5496" w:themeColor="accent1" w:themeShade="BF"/>
    </w:rPr>
  </w:style>
  <w:style w:type="paragraph" w:styleId="IntenseQuote">
    <w:name w:val="Intense Quote"/>
    <w:basedOn w:val="Normal"/>
    <w:next w:val="Normal"/>
    <w:link w:val="IntenseQuoteChar"/>
    <w:uiPriority w:val="30"/>
    <w:qFormat/>
    <w:rsid w:val="00D575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75F4"/>
    <w:rPr>
      <w:rFonts w:asciiTheme="majorHAnsi" w:hAnsiTheme="majorHAnsi"/>
      <w:i/>
      <w:iCs/>
      <w:color w:val="2F5496" w:themeColor="accent1" w:themeShade="BF"/>
    </w:rPr>
  </w:style>
  <w:style w:type="character" w:styleId="IntenseReference">
    <w:name w:val="Intense Reference"/>
    <w:basedOn w:val="DefaultParagraphFont"/>
    <w:uiPriority w:val="32"/>
    <w:qFormat/>
    <w:rsid w:val="00D575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71</Words>
  <Characters>408</Characters>
  <Application>Microsoft Office Word</Application>
  <DocSecurity>0</DocSecurity>
  <Lines>3</Lines>
  <Paragraphs>1</Paragraphs>
  <ScaleCrop>false</ScaleCrop>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Oak Tree Home Owners Association</dc:creator>
  <cp:keywords/>
  <dc:description/>
  <cp:lastModifiedBy>Oak Tree Home Owners Association</cp:lastModifiedBy>
  <cp:revision>4</cp:revision>
  <dcterms:created xsi:type="dcterms:W3CDTF">2025-10-03T18:04:00Z</dcterms:created>
  <dcterms:modified xsi:type="dcterms:W3CDTF">2025-10-09T12:44:00Z</dcterms:modified>
</cp:coreProperties>
</file>