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13BB" w14:textId="37340CE4" w:rsidR="00DE0BBB" w:rsidRDefault="00563625" w:rsidP="00D575F4">
      <w:pPr>
        <w:jc w:val="center"/>
        <w:rPr>
          <w:rFonts w:ascii="Bell MT" w:hAnsi="Bell MT"/>
          <w:sz w:val="28"/>
          <w:szCs w:val="28"/>
        </w:rPr>
      </w:pPr>
      <w:r>
        <w:rPr>
          <w:rFonts w:ascii="Bell MT" w:hAnsi="Bell MT"/>
          <w:sz w:val="28"/>
          <w:szCs w:val="28"/>
        </w:rPr>
        <w:t xml:space="preserve"> </w:t>
      </w:r>
      <w:r w:rsidR="00D575F4">
        <w:rPr>
          <w:noProof/>
        </w:rPr>
        <w:drawing>
          <wp:inline distT="0" distB="0" distL="0" distR="0" wp14:anchorId="1E375BE4" wp14:editId="642CEB95">
            <wp:extent cx="3017520" cy="749935"/>
            <wp:effectExtent l="0" t="0" r="0" b="0"/>
            <wp:docPr id="149409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749935"/>
                    </a:xfrm>
                    <a:prstGeom prst="rect">
                      <a:avLst/>
                    </a:prstGeom>
                    <a:noFill/>
                  </pic:spPr>
                </pic:pic>
              </a:graphicData>
            </a:graphic>
          </wp:inline>
        </w:drawing>
      </w:r>
    </w:p>
    <w:p w14:paraId="02D7DAF6" w14:textId="40F64F7B" w:rsidR="00D575F4" w:rsidRPr="00D575F4" w:rsidRDefault="00D575F4" w:rsidP="00D575F4">
      <w:pPr>
        <w:jc w:val="center"/>
        <w:rPr>
          <w:rFonts w:ascii="Bell MT" w:hAnsi="Bell MT"/>
          <w:i/>
          <w:iCs/>
          <w:sz w:val="28"/>
          <w:szCs w:val="28"/>
        </w:rPr>
      </w:pPr>
      <w:r w:rsidRPr="00D575F4">
        <w:rPr>
          <w:rFonts w:ascii="Bell MT" w:hAnsi="Bell MT"/>
          <w:i/>
          <w:iCs/>
          <w:sz w:val="28"/>
          <w:szCs w:val="28"/>
        </w:rPr>
        <w:t xml:space="preserve">Boad of Directors Meeting </w:t>
      </w:r>
    </w:p>
    <w:p w14:paraId="64D3D620" w14:textId="3154F90F" w:rsidR="00D575F4" w:rsidRPr="00D575F4" w:rsidRDefault="00D575F4" w:rsidP="00D575F4">
      <w:pPr>
        <w:jc w:val="center"/>
        <w:rPr>
          <w:rFonts w:ascii="Bell MT" w:hAnsi="Bell MT"/>
          <w:i/>
          <w:iCs/>
          <w:sz w:val="28"/>
          <w:szCs w:val="28"/>
        </w:rPr>
      </w:pPr>
      <w:r w:rsidRPr="00D575F4">
        <w:rPr>
          <w:rFonts w:ascii="Bell MT" w:hAnsi="Bell MT"/>
          <w:i/>
          <w:iCs/>
          <w:sz w:val="28"/>
          <w:szCs w:val="28"/>
        </w:rPr>
        <w:t>Oak Tree Country Club</w:t>
      </w:r>
    </w:p>
    <w:p w14:paraId="69809974" w14:textId="62610B35" w:rsidR="00D575F4" w:rsidRPr="00D575F4" w:rsidRDefault="00023392" w:rsidP="00D575F4">
      <w:pPr>
        <w:jc w:val="center"/>
        <w:rPr>
          <w:rFonts w:ascii="Bell MT" w:hAnsi="Bell MT"/>
          <w:i/>
          <w:iCs/>
          <w:sz w:val="28"/>
          <w:szCs w:val="28"/>
        </w:rPr>
      </w:pPr>
      <w:r>
        <w:rPr>
          <w:rFonts w:ascii="Bell MT" w:hAnsi="Bell MT"/>
          <w:i/>
          <w:iCs/>
          <w:sz w:val="28"/>
          <w:szCs w:val="28"/>
        </w:rPr>
        <w:t>Monday</w:t>
      </w:r>
      <w:r w:rsidR="00066BD8">
        <w:rPr>
          <w:rFonts w:ascii="Bell MT" w:hAnsi="Bell MT"/>
          <w:i/>
          <w:iCs/>
          <w:sz w:val="28"/>
          <w:szCs w:val="28"/>
        </w:rPr>
        <w:t xml:space="preserve"> </w:t>
      </w:r>
      <w:r>
        <w:rPr>
          <w:rFonts w:ascii="Bell MT" w:hAnsi="Bell MT"/>
          <w:i/>
          <w:iCs/>
          <w:sz w:val="28"/>
          <w:szCs w:val="28"/>
        </w:rPr>
        <w:t>February</w:t>
      </w:r>
      <w:r w:rsidR="00066BD8">
        <w:rPr>
          <w:rFonts w:ascii="Bell MT" w:hAnsi="Bell MT"/>
          <w:i/>
          <w:iCs/>
          <w:sz w:val="28"/>
          <w:szCs w:val="28"/>
        </w:rPr>
        <w:t xml:space="preserve"> 1</w:t>
      </w:r>
      <w:r>
        <w:rPr>
          <w:rFonts w:ascii="Bell MT" w:hAnsi="Bell MT"/>
          <w:i/>
          <w:iCs/>
          <w:sz w:val="28"/>
          <w:szCs w:val="28"/>
        </w:rPr>
        <w:t>6</w:t>
      </w:r>
      <w:r w:rsidR="00D575F4" w:rsidRPr="00D575F4">
        <w:rPr>
          <w:rFonts w:ascii="Bell MT" w:hAnsi="Bell MT"/>
          <w:i/>
          <w:iCs/>
          <w:sz w:val="28"/>
          <w:szCs w:val="28"/>
        </w:rPr>
        <w:t>, 202</w:t>
      </w:r>
      <w:r w:rsidR="00851899">
        <w:rPr>
          <w:rFonts w:ascii="Bell MT" w:hAnsi="Bell MT"/>
          <w:i/>
          <w:iCs/>
          <w:sz w:val="28"/>
          <w:szCs w:val="28"/>
        </w:rPr>
        <w:t>6</w:t>
      </w:r>
      <w:r w:rsidR="00D575F4" w:rsidRPr="00D575F4">
        <w:rPr>
          <w:rFonts w:ascii="Bell MT" w:hAnsi="Bell MT"/>
          <w:i/>
          <w:iCs/>
          <w:sz w:val="28"/>
          <w:szCs w:val="28"/>
        </w:rPr>
        <w:t xml:space="preserve"> @ </w:t>
      </w:r>
      <w:r w:rsidR="00066BD8">
        <w:rPr>
          <w:rFonts w:ascii="Bell MT" w:hAnsi="Bell MT"/>
          <w:i/>
          <w:iCs/>
          <w:sz w:val="28"/>
          <w:szCs w:val="28"/>
        </w:rPr>
        <w:t>2</w:t>
      </w:r>
      <w:r w:rsidR="00D575F4" w:rsidRPr="00D575F4">
        <w:rPr>
          <w:rFonts w:ascii="Bell MT" w:hAnsi="Bell MT"/>
          <w:i/>
          <w:iCs/>
          <w:sz w:val="28"/>
          <w:szCs w:val="28"/>
        </w:rPr>
        <w:t>:00</w:t>
      </w:r>
    </w:p>
    <w:p w14:paraId="2E1B04CE" w14:textId="77777777" w:rsidR="00D575F4" w:rsidRPr="00D575F4" w:rsidRDefault="00D575F4" w:rsidP="00D575F4">
      <w:pPr>
        <w:jc w:val="center"/>
        <w:rPr>
          <w:rFonts w:ascii="Bell MT" w:hAnsi="Bell MT"/>
          <w:i/>
          <w:iCs/>
          <w:sz w:val="28"/>
          <w:szCs w:val="28"/>
        </w:rPr>
      </w:pPr>
    </w:p>
    <w:p w14:paraId="7E7722AE" w14:textId="1F0B9386" w:rsidR="0047153A" w:rsidRPr="0040611F" w:rsidRDefault="0047153A" w:rsidP="0047153A">
      <w:pPr>
        <w:jc w:val="center"/>
        <w:rPr>
          <w:rFonts w:ascii="Bell MT" w:hAnsi="Bell MT"/>
          <w:sz w:val="24"/>
          <w:szCs w:val="24"/>
        </w:rPr>
      </w:pPr>
      <w:r w:rsidRPr="0040611F">
        <w:rPr>
          <w:rFonts w:ascii="Bell MT" w:hAnsi="Bell MT"/>
          <w:sz w:val="24"/>
          <w:szCs w:val="24"/>
        </w:rPr>
        <w:t>Agenda Order and Resident Participation</w:t>
      </w:r>
    </w:p>
    <w:p w14:paraId="3B7A7176" w14:textId="77777777" w:rsidR="0047153A" w:rsidRPr="0040611F" w:rsidRDefault="0047153A" w:rsidP="0047153A">
      <w:pPr>
        <w:rPr>
          <w:rFonts w:ascii="Bell MT" w:hAnsi="Bell MT"/>
          <w:sz w:val="24"/>
          <w:szCs w:val="24"/>
        </w:rPr>
      </w:pPr>
    </w:p>
    <w:p w14:paraId="635F8645" w14:textId="77777777" w:rsidR="0047153A" w:rsidRPr="0040611F" w:rsidRDefault="0047153A" w:rsidP="0047153A">
      <w:pPr>
        <w:rPr>
          <w:rFonts w:ascii="Bell MT" w:hAnsi="Bell MT"/>
          <w:sz w:val="24"/>
          <w:szCs w:val="24"/>
        </w:rPr>
      </w:pPr>
      <w:r w:rsidRPr="0040611F">
        <w:rPr>
          <w:rFonts w:ascii="Bell MT" w:hAnsi="Bell MT"/>
          <w:sz w:val="24"/>
          <w:szCs w:val="24"/>
        </w:rPr>
        <w:t>The agenda items listed below will be taken in the order presented for review and consideration by the Board of Directors. The Board reserves the right to maintain the published order to ensure the efficient conduct of business.</w:t>
      </w:r>
    </w:p>
    <w:p w14:paraId="62AEED11" w14:textId="77777777" w:rsidR="0047153A" w:rsidRPr="0040611F" w:rsidRDefault="0047153A" w:rsidP="0047153A">
      <w:pPr>
        <w:rPr>
          <w:rFonts w:ascii="Bell MT" w:hAnsi="Bell MT"/>
          <w:sz w:val="24"/>
          <w:szCs w:val="24"/>
        </w:rPr>
      </w:pPr>
    </w:p>
    <w:p w14:paraId="6BC98382" w14:textId="6D349899" w:rsidR="0047153A" w:rsidRPr="0040611F" w:rsidRDefault="0047153A" w:rsidP="0047153A">
      <w:pPr>
        <w:rPr>
          <w:rFonts w:ascii="Bell MT" w:hAnsi="Bell MT"/>
          <w:sz w:val="24"/>
          <w:szCs w:val="24"/>
        </w:rPr>
      </w:pPr>
      <w:r w:rsidRPr="0040611F">
        <w:rPr>
          <w:rFonts w:ascii="Bell MT" w:hAnsi="Bell MT"/>
          <w:sz w:val="24"/>
          <w:szCs w:val="24"/>
        </w:rPr>
        <w:t>Residents will have the opportunity to speak at the designated time(s) noted on the agenda. Comments must be limited to the agenda item currently under consideration. Each speaker will be allotted three (3) minutes. Speakers are asked to remain concise and refrain from repeating points previously made. The Chair may redirect comments that are not relevant or exceed the allotted time to maintain an orderly and productive meeting.</w:t>
      </w:r>
    </w:p>
    <w:p w14:paraId="70736CB3" w14:textId="77777777" w:rsidR="0047153A" w:rsidRPr="00D575F4" w:rsidRDefault="0047153A" w:rsidP="00D575F4">
      <w:pPr>
        <w:jc w:val="center"/>
        <w:rPr>
          <w:rFonts w:ascii="Bell MT" w:hAnsi="Bell MT"/>
          <w:i/>
          <w:iCs/>
          <w:sz w:val="28"/>
          <w:szCs w:val="28"/>
          <w:u w:val="single"/>
        </w:rPr>
      </w:pPr>
    </w:p>
    <w:p w14:paraId="599E94CA" w14:textId="77777777" w:rsidR="0047153A" w:rsidRDefault="0047153A" w:rsidP="0047153A">
      <w:pPr>
        <w:jc w:val="center"/>
        <w:rPr>
          <w:rFonts w:ascii="Bell MT" w:hAnsi="Bell MT"/>
          <w:i/>
          <w:iCs/>
          <w:sz w:val="28"/>
          <w:szCs w:val="28"/>
          <w:u w:val="single"/>
        </w:rPr>
      </w:pPr>
      <w:r w:rsidRPr="00D575F4">
        <w:rPr>
          <w:rFonts w:ascii="Bell MT" w:hAnsi="Bell MT"/>
          <w:i/>
          <w:iCs/>
          <w:sz w:val="28"/>
          <w:szCs w:val="28"/>
          <w:u w:val="single"/>
        </w:rPr>
        <w:t>AGENDA</w:t>
      </w:r>
    </w:p>
    <w:p w14:paraId="7E8AEBC0" w14:textId="77777777" w:rsidR="00D575F4" w:rsidRPr="00D575F4" w:rsidRDefault="00D575F4" w:rsidP="0047153A">
      <w:pPr>
        <w:jc w:val="center"/>
        <w:rPr>
          <w:rFonts w:ascii="Bell MT" w:hAnsi="Bell MT"/>
          <w:sz w:val="28"/>
          <w:szCs w:val="28"/>
        </w:rPr>
      </w:pPr>
    </w:p>
    <w:p w14:paraId="6DC2CF9D" w14:textId="0E831CC3" w:rsidR="00D575F4" w:rsidRPr="00D575F4" w:rsidRDefault="00D575F4" w:rsidP="00D575F4">
      <w:pPr>
        <w:rPr>
          <w:rFonts w:ascii="Bell MT" w:hAnsi="Bell MT"/>
          <w:sz w:val="24"/>
          <w:szCs w:val="24"/>
        </w:rPr>
      </w:pPr>
      <w:r>
        <w:rPr>
          <w:rFonts w:ascii="Bell MT" w:hAnsi="Bell MT"/>
          <w:sz w:val="32"/>
          <w:szCs w:val="32"/>
        </w:rPr>
        <w:t xml:space="preserve">1. </w:t>
      </w:r>
      <w:r w:rsidRPr="00D575F4">
        <w:rPr>
          <w:rFonts w:ascii="Bell MT" w:hAnsi="Bell MT"/>
          <w:sz w:val="24"/>
          <w:szCs w:val="24"/>
        </w:rPr>
        <w:t>Call to Order</w:t>
      </w:r>
    </w:p>
    <w:p w14:paraId="47298AE6" w14:textId="77777777" w:rsidR="00D575F4" w:rsidRPr="00D575F4" w:rsidRDefault="00D575F4" w:rsidP="00D575F4">
      <w:pPr>
        <w:rPr>
          <w:rFonts w:ascii="Bell MT" w:hAnsi="Bell MT"/>
          <w:sz w:val="24"/>
          <w:szCs w:val="24"/>
        </w:rPr>
      </w:pPr>
    </w:p>
    <w:p w14:paraId="02C050A2" w14:textId="47703793" w:rsidR="00D575F4" w:rsidRDefault="00D575F4" w:rsidP="00D575F4">
      <w:pPr>
        <w:rPr>
          <w:rFonts w:ascii="Bell MT" w:hAnsi="Bell MT"/>
          <w:sz w:val="24"/>
          <w:szCs w:val="24"/>
        </w:rPr>
      </w:pPr>
      <w:r w:rsidRPr="00D575F4">
        <w:rPr>
          <w:rFonts w:ascii="Bell MT" w:hAnsi="Bell MT"/>
          <w:sz w:val="24"/>
          <w:szCs w:val="24"/>
        </w:rPr>
        <w:t xml:space="preserve">2. Approve </w:t>
      </w:r>
      <w:r w:rsidR="00023392">
        <w:rPr>
          <w:rFonts w:ascii="Bell MT" w:hAnsi="Bell MT"/>
          <w:sz w:val="24"/>
          <w:szCs w:val="24"/>
        </w:rPr>
        <w:t xml:space="preserve">January </w:t>
      </w:r>
      <w:r w:rsidR="00FB780E">
        <w:rPr>
          <w:rFonts w:ascii="Bell MT" w:hAnsi="Bell MT"/>
          <w:sz w:val="24"/>
          <w:szCs w:val="24"/>
        </w:rPr>
        <w:t>13</w:t>
      </w:r>
      <w:r w:rsidR="00066BD8">
        <w:rPr>
          <w:rFonts w:ascii="Bell MT" w:hAnsi="Bell MT"/>
          <w:sz w:val="24"/>
          <w:szCs w:val="24"/>
        </w:rPr>
        <w:t>,</w:t>
      </w:r>
      <w:r w:rsidRPr="00D575F4">
        <w:rPr>
          <w:rFonts w:ascii="Bell MT" w:hAnsi="Bell MT"/>
          <w:sz w:val="24"/>
          <w:szCs w:val="24"/>
        </w:rPr>
        <w:t xml:space="preserve"> 202</w:t>
      </w:r>
      <w:r w:rsidR="00FB780E">
        <w:rPr>
          <w:rFonts w:ascii="Bell MT" w:hAnsi="Bell MT"/>
          <w:sz w:val="24"/>
          <w:szCs w:val="24"/>
        </w:rPr>
        <w:t>6</w:t>
      </w:r>
      <w:r w:rsidRPr="00D575F4">
        <w:rPr>
          <w:rFonts w:ascii="Bell MT" w:hAnsi="Bell MT"/>
          <w:sz w:val="24"/>
          <w:szCs w:val="24"/>
        </w:rPr>
        <w:t xml:space="preserve">, Oak Tree Board Meeting </w:t>
      </w:r>
      <w:r w:rsidR="009C0E3C" w:rsidRPr="00D575F4">
        <w:rPr>
          <w:rFonts w:ascii="Bell MT" w:hAnsi="Bell MT"/>
          <w:sz w:val="24"/>
          <w:szCs w:val="24"/>
        </w:rPr>
        <w:t>Min</w:t>
      </w:r>
      <w:r w:rsidR="009C0E3C">
        <w:rPr>
          <w:rFonts w:ascii="Bell MT" w:hAnsi="Bell MT"/>
          <w:sz w:val="24"/>
          <w:szCs w:val="24"/>
        </w:rPr>
        <w:t>utes</w:t>
      </w:r>
      <w:r w:rsidRPr="00D575F4">
        <w:rPr>
          <w:rFonts w:ascii="Bell MT" w:hAnsi="Bell MT"/>
          <w:sz w:val="24"/>
          <w:szCs w:val="24"/>
        </w:rPr>
        <w:t xml:space="preserve"> </w:t>
      </w:r>
    </w:p>
    <w:p w14:paraId="76E072F9" w14:textId="77777777" w:rsidR="00AC72F2" w:rsidRDefault="00AC72F2" w:rsidP="00D575F4">
      <w:pPr>
        <w:rPr>
          <w:rFonts w:ascii="Bell MT" w:hAnsi="Bell MT"/>
          <w:sz w:val="24"/>
          <w:szCs w:val="24"/>
        </w:rPr>
      </w:pPr>
    </w:p>
    <w:p w14:paraId="43AB28B5" w14:textId="30233CDD" w:rsidR="00D575F4" w:rsidRDefault="00D575F4" w:rsidP="00D575F4">
      <w:pPr>
        <w:rPr>
          <w:rFonts w:ascii="Bell MT" w:hAnsi="Bell MT"/>
          <w:sz w:val="24"/>
          <w:szCs w:val="24"/>
        </w:rPr>
      </w:pPr>
      <w:r>
        <w:rPr>
          <w:rFonts w:ascii="Bell MT" w:hAnsi="Bell MT"/>
          <w:sz w:val="24"/>
          <w:szCs w:val="24"/>
        </w:rPr>
        <w:t xml:space="preserve">3. Accept </w:t>
      </w:r>
      <w:r w:rsidR="00FB780E">
        <w:rPr>
          <w:rFonts w:ascii="Bell MT" w:hAnsi="Bell MT"/>
          <w:sz w:val="24"/>
          <w:szCs w:val="24"/>
        </w:rPr>
        <w:t>December</w:t>
      </w:r>
      <w:r>
        <w:rPr>
          <w:rFonts w:ascii="Bell MT" w:hAnsi="Bell MT"/>
          <w:sz w:val="24"/>
          <w:szCs w:val="24"/>
        </w:rPr>
        <w:t xml:space="preserve"> 2025 Financial Report </w:t>
      </w:r>
    </w:p>
    <w:p w14:paraId="3B63C2FC" w14:textId="77777777" w:rsidR="00D575F4" w:rsidRDefault="00D575F4" w:rsidP="00D575F4">
      <w:pPr>
        <w:rPr>
          <w:rFonts w:ascii="Bell MT" w:hAnsi="Bell MT"/>
          <w:sz w:val="24"/>
          <w:szCs w:val="24"/>
        </w:rPr>
      </w:pPr>
    </w:p>
    <w:p w14:paraId="19C37D73" w14:textId="5E739269" w:rsidR="00D575F4" w:rsidRDefault="00D575F4" w:rsidP="00D575F4">
      <w:pPr>
        <w:rPr>
          <w:rFonts w:ascii="Bell MT" w:hAnsi="Bell MT"/>
          <w:sz w:val="24"/>
          <w:szCs w:val="24"/>
        </w:rPr>
      </w:pPr>
      <w:r>
        <w:rPr>
          <w:rFonts w:ascii="Bell MT" w:hAnsi="Bell MT"/>
          <w:sz w:val="24"/>
          <w:szCs w:val="24"/>
        </w:rPr>
        <w:t>4. Reports</w:t>
      </w:r>
    </w:p>
    <w:p w14:paraId="1DC9E63F" w14:textId="7288436B" w:rsidR="00D575F4" w:rsidRDefault="00D575F4" w:rsidP="00D575F4">
      <w:pPr>
        <w:pStyle w:val="ListParagraph"/>
        <w:numPr>
          <w:ilvl w:val="0"/>
          <w:numId w:val="13"/>
        </w:numPr>
        <w:rPr>
          <w:rFonts w:ascii="Bell MT" w:hAnsi="Bell MT"/>
          <w:sz w:val="24"/>
          <w:szCs w:val="24"/>
        </w:rPr>
      </w:pPr>
      <w:r>
        <w:rPr>
          <w:rFonts w:ascii="Bell MT" w:hAnsi="Bell MT"/>
          <w:sz w:val="24"/>
          <w:szCs w:val="24"/>
        </w:rPr>
        <w:t xml:space="preserve">Security </w:t>
      </w:r>
    </w:p>
    <w:p w14:paraId="33B43BED" w14:textId="57104BCA" w:rsidR="00D575F4" w:rsidRDefault="00D575F4" w:rsidP="00D575F4">
      <w:pPr>
        <w:pStyle w:val="ListParagraph"/>
        <w:numPr>
          <w:ilvl w:val="0"/>
          <w:numId w:val="13"/>
        </w:numPr>
        <w:rPr>
          <w:rFonts w:ascii="Bell MT" w:hAnsi="Bell MT"/>
          <w:sz w:val="24"/>
          <w:szCs w:val="24"/>
        </w:rPr>
      </w:pPr>
      <w:r>
        <w:rPr>
          <w:rFonts w:ascii="Bell MT" w:hAnsi="Bell MT"/>
          <w:sz w:val="24"/>
          <w:szCs w:val="24"/>
        </w:rPr>
        <w:t xml:space="preserve">HOA Property Management </w:t>
      </w:r>
    </w:p>
    <w:p w14:paraId="3816474B" w14:textId="13023237" w:rsidR="00D575F4" w:rsidRDefault="00D575F4" w:rsidP="00D575F4">
      <w:pPr>
        <w:pStyle w:val="ListParagraph"/>
        <w:numPr>
          <w:ilvl w:val="0"/>
          <w:numId w:val="13"/>
        </w:numPr>
        <w:rPr>
          <w:rFonts w:ascii="Bell MT" w:hAnsi="Bell MT"/>
          <w:sz w:val="24"/>
          <w:szCs w:val="24"/>
        </w:rPr>
      </w:pPr>
      <w:r>
        <w:rPr>
          <w:rFonts w:ascii="Bell MT" w:hAnsi="Bell MT"/>
          <w:sz w:val="24"/>
          <w:szCs w:val="24"/>
        </w:rPr>
        <w:t>ARB</w:t>
      </w:r>
    </w:p>
    <w:p w14:paraId="5FABFBDC" w14:textId="3C8E0FAE" w:rsidR="00972E53" w:rsidRDefault="00972E53" w:rsidP="00D575F4">
      <w:pPr>
        <w:pStyle w:val="ListParagraph"/>
        <w:numPr>
          <w:ilvl w:val="0"/>
          <w:numId w:val="13"/>
        </w:numPr>
        <w:rPr>
          <w:rFonts w:ascii="Bell MT" w:hAnsi="Bell MT"/>
          <w:sz w:val="24"/>
          <w:szCs w:val="24"/>
        </w:rPr>
      </w:pPr>
      <w:r>
        <w:rPr>
          <w:rFonts w:ascii="Bell MT" w:hAnsi="Bell MT"/>
          <w:sz w:val="24"/>
          <w:szCs w:val="24"/>
        </w:rPr>
        <w:t xml:space="preserve">Oak Tree HOA – website </w:t>
      </w:r>
      <w:hyperlink r:id="rId6" w:history="1">
        <w:r w:rsidRPr="00474376">
          <w:rPr>
            <w:rStyle w:val="Hyperlink"/>
            <w:rFonts w:ascii="Bell MT" w:hAnsi="Bell MT"/>
            <w:sz w:val="24"/>
            <w:szCs w:val="24"/>
          </w:rPr>
          <w:t>www.oaktreehoa.us</w:t>
        </w:r>
      </w:hyperlink>
    </w:p>
    <w:p w14:paraId="224BD574" w14:textId="77777777" w:rsidR="00972E53" w:rsidRDefault="00972E53" w:rsidP="00D575F4">
      <w:pPr>
        <w:pStyle w:val="ListParagraph"/>
        <w:numPr>
          <w:ilvl w:val="0"/>
          <w:numId w:val="13"/>
        </w:numPr>
        <w:rPr>
          <w:rFonts w:ascii="Bell MT" w:hAnsi="Bell MT"/>
          <w:sz w:val="24"/>
          <w:szCs w:val="24"/>
        </w:rPr>
      </w:pPr>
    </w:p>
    <w:p w14:paraId="4D55C703" w14:textId="162D9C02" w:rsidR="00C30475" w:rsidRDefault="00C30475" w:rsidP="00D575F4">
      <w:pPr>
        <w:pStyle w:val="ListParagraph"/>
        <w:numPr>
          <w:ilvl w:val="0"/>
          <w:numId w:val="13"/>
        </w:numPr>
        <w:rPr>
          <w:rFonts w:ascii="Bell MT" w:hAnsi="Bell MT"/>
          <w:sz w:val="24"/>
          <w:szCs w:val="24"/>
        </w:rPr>
      </w:pPr>
      <w:r>
        <w:rPr>
          <w:rFonts w:ascii="Bell MT" w:hAnsi="Bell MT"/>
          <w:sz w:val="24"/>
          <w:szCs w:val="24"/>
        </w:rPr>
        <w:t xml:space="preserve">2026 Street – Curb repair schedule update </w:t>
      </w:r>
    </w:p>
    <w:p w14:paraId="0AA71328" w14:textId="4A26F4D5" w:rsidR="00DC7725" w:rsidRDefault="00DC7725" w:rsidP="00D575F4">
      <w:pPr>
        <w:pStyle w:val="ListParagraph"/>
        <w:numPr>
          <w:ilvl w:val="0"/>
          <w:numId w:val="13"/>
        </w:numPr>
        <w:rPr>
          <w:rFonts w:ascii="Bell MT" w:hAnsi="Bell MT"/>
          <w:sz w:val="24"/>
          <w:szCs w:val="24"/>
        </w:rPr>
      </w:pPr>
      <w:r>
        <w:rPr>
          <w:rFonts w:ascii="Bell MT" w:hAnsi="Bell MT"/>
          <w:sz w:val="24"/>
          <w:szCs w:val="24"/>
        </w:rPr>
        <w:t>2026 Special Assessment</w:t>
      </w:r>
    </w:p>
    <w:p w14:paraId="0011F3FB" w14:textId="02906170" w:rsidR="00C30475" w:rsidRPr="00D575F4" w:rsidRDefault="00C30475" w:rsidP="00C30475">
      <w:pPr>
        <w:pStyle w:val="ListParagraph"/>
        <w:numPr>
          <w:ilvl w:val="1"/>
          <w:numId w:val="13"/>
        </w:numPr>
        <w:rPr>
          <w:rFonts w:ascii="Bell MT" w:hAnsi="Bell MT"/>
          <w:sz w:val="24"/>
          <w:szCs w:val="24"/>
        </w:rPr>
      </w:pPr>
      <w:r>
        <w:rPr>
          <w:rFonts w:ascii="Bell MT" w:hAnsi="Bell MT"/>
          <w:sz w:val="24"/>
          <w:szCs w:val="24"/>
        </w:rPr>
        <w:t>Overall update on the committee structure</w:t>
      </w:r>
    </w:p>
    <w:p w14:paraId="027743E1" w14:textId="77777777" w:rsidR="00D575F4" w:rsidRDefault="00D575F4" w:rsidP="00D575F4">
      <w:pPr>
        <w:rPr>
          <w:rFonts w:ascii="Bell MT" w:hAnsi="Bell MT"/>
          <w:sz w:val="24"/>
          <w:szCs w:val="24"/>
        </w:rPr>
      </w:pPr>
    </w:p>
    <w:p w14:paraId="676DE5D0" w14:textId="6356E37E" w:rsidR="00D575F4" w:rsidRDefault="00D575F4" w:rsidP="00D575F4">
      <w:pPr>
        <w:rPr>
          <w:rFonts w:ascii="Bell MT" w:hAnsi="Bell MT"/>
          <w:sz w:val="24"/>
          <w:szCs w:val="24"/>
        </w:rPr>
      </w:pPr>
      <w:r>
        <w:rPr>
          <w:rFonts w:ascii="Bell MT" w:hAnsi="Bell MT"/>
          <w:sz w:val="24"/>
          <w:szCs w:val="24"/>
        </w:rPr>
        <w:t>5. Old Business</w:t>
      </w:r>
    </w:p>
    <w:p w14:paraId="752C9DAC" w14:textId="1F73C3FE" w:rsidR="006856A2" w:rsidRPr="006856A2" w:rsidRDefault="006856A2" w:rsidP="006856A2">
      <w:pPr>
        <w:pStyle w:val="ListParagraph"/>
        <w:numPr>
          <w:ilvl w:val="0"/>
          <w:numId w:val="20"/>
        </w:numPr>
        <w:rPr>
          <w:rFonts w:ascii="Bell MT" w:hAnsi="Bell MT"/>
          <w:sz w:val="24"/>
          <w:szCs w:val="24"/>
        </w:rPr>
      </w:pPr>
      <w:r>
        <w:rPr>
          <w:rFonts w:ascii="Bell MT" w:hAnsi="Bell MT"/>
          <w:sz w:val="24"/>
          <w:szCs w:val="24"/>
        </w:rPr>
        <w:t xml:space="preserve">Oak Tree Home Owners Association </w:t>
      </w:r>
      <w:r w:rsidR="007C3AE8">
        <w:rPr>
          <w:rFonts w:ascii="Bell MT" w:hAnsi="Bell MT"/>
          <w:sz w:val="24"/>
          <w:szCs w:val="24"/>
        </w:rPr>
        <w:t xml:space="preserve">2026 </w:t>
      </w:r>
      <w:r>
        <w:rPr>
          <w:rFonts w:ascii="Bell MT" w:hAnsi="Bell MT"/>
          <w:sz w:val="24"/>
          <w:szCs w:val="24"/>
        </w:rPr>
        <w:t>Decals</w:t>
      </w:r>
    </w:p>
    <w:p w14:paraId="10394BA8" w14:textId="77777777" w:rsidR="00AC72F2" w:rsidRDefault="00AC72F2" w:rsidP="00D575F4">
      <w:pPr>
        <w:rPr>
          <w:rFonts w:ascii="Bell MT" w:hAnsi="Bell MT"/>
          <w:sz w:val="24"/>
          <w:szCs w:val="24"/>
        </w:rPr>
      </w:pPr>
    </w:p>
    <w:p w14:paraId="6E2E2696" w14:textId="214FE867" w:rsidR="00DC7725" w:rsidRDefault="007C3AE8" w:rsidP="00D575F4">
      <w:pPr>
        <w:rPr>
          <w:rFonts w:ascii="Bell MT" w:hAnsi="Bell MT"/>
          <w:sz w:val="24"/>
          <w:szCs w:val="24"/>
        </w:rPr>
      </w:pPr>
      <w:r>
        <w:rPr>
          <w:rFonts w:ascii="Bell MT" w:hAnsi="Bell MT"/>
          <w:sz w:val="24"/>
          <w:szCs w:val="24"/>
        </w:rPr>
        <w:t>6</w:t>
      </w:r>
      <w:r w:rsidR="00D575F4">
        <w:rPr>
          <w:rFonts w:ascii="Bell MT" w:hAnsi="Bell MT"/>
          <w:sz w:val="24"/>
          <w:szCs w:val="24"/>
        </w:rPr>
        <w:t xml:space="preserve">. </w:t>
      </w:r>
      <w:r w:rsidR="002911BB">
        <w:rPr>
          <w:rFonts w:ascii="Bell MT" w:hAnsi="Bell MT"/>
          <w:sz w:val="24"/>
          <w:szCs w:val="24"/>
        </w:rPr>
        <w:t xml:space="preserve">Q &amp; A </w:t>
      </w:r>
      <w:r w:rsidR="00D575F4">
        <w:rPr>
          <w:rFonts w:ascii="Bell MT" w:hAnsi="Bell MT"/>
          <w:sz w:val="24"/>
          <w:szCs w:val="24"/>
        </w:rPr>
        <w:t xml:space="preserve">from </w:t>
      </w:r>
      <w:r w:rsidR="002911BB">
        <w:rPr>
          <w:rFonts w:ascii="Bell MT" w:hAnsi="Bell MT"/>
          <w:sz w:val="24"/>
          <w:szCs w:val="24"/>
        </w:rPr>
        <w:t>Residents and Guests</w:t>
      </w:r>
    </w:p>
    <w:p w14:paraId="14CF3DC2" w14:textId="77777777" w:rsidR="00E456B7" w:rsidRDefault="00E456B7" w:rsidP="00D575F4">
      <w:pPr>
        <w:rPr>
          <w:rFonts w:ascii="Bell MT" w:hAnsi="Bell MT"/>
          <w:sz w:val="24"/>
          <w:szCs w:val="24"/>
        </w:rPr>
      </w:pPr>
    </w:p>
    <w:p w14:paraId="64877C54" w14:textId="57741AAB" w:rsidR="00D575F4" w:rsidRDefault="002911BB" w:rsidP="00D575F4">
      <w:pPr>
        <w:rPr>
          <w:rFonts w:ascii="Bell MT" w:hAnsi="Bell MT"/>
          <w:sz w:val="24"/>
          <w:szCs w:val="24"/>
        </w:rPr>
      </w:pPr>
      <w:r>
        <w:rPr>
          <w:rFonts w:ascii="Bell MT" w:hAnsi="Bell MT"/>
          <w:sz w:val="24"/>
          <w:szCs w:val="24"/>
        </w:rPr>
        <w:t>7</w:t>
      </w:r>
      <w:r w:rsidR="00D575F4" w:rsidRPr="00921EB7">
        <w:rPr>
          <w:rFonts w:ascii="Bell MT" w:hAnsi="Bell MT"/>
          <w:sz w:val="24"/>
          <w:szCs w:val="24"/>
        </w:rPr>
        <w:t>. Schedule for the next Board Meeting</w:t>
      </w:r>
      <w:r w:rsidR="00624656" w:rsidRPr="00921EB7">
        <w:rPr>
          <w:rFonts w:ascii="Bell MT" w:hAnsi="Bell MT"/>
          <w:sz w:val="24"/>
          <w:szCs w:val="24"/>
        </w:rPr>
        <w:t xml:space="preserve"> </w:t>
      </w:r>
      <w:r>
        <w:rPr>
          <w:rFonts w:ascii="Bell MT" w:hAnsi="Bell MT"/>
          <w:sz w:val="24"/>
          <w:szCs w:val="24"/>
        </w:rPr>
        <w:t xml:space="preserve">March 10, </w:t>
      </w:r>
      <w:r w:rsidR="009C0E3C">
        <w:rPr>
          <w:rFonts w:ascii="Bell MT" w:hAnsi="Bell MT"/>
          <w:sz w:val="24"/>
          <w:szCs w:val="24"/>
        </w:rPr>
        <w:t>2026,</w:t>
      </w:r>
      <w:r>
        <w:rPr>
          <w:rFonts w:ascii="Bell MT" w:hAnsi="Bell MT"/>
          <w:sz w:val="24"/>
          <w:szCs w:val="24"/>
        </w:rPr>
        <w:t xml:space="preserve"> at 2:00PM</w:t>
      </w:r>
    </w:p>
    <w:p w14:paraId="7520122D" w14:textId="77777777" w:rsidR="00972E53" w:rsidRDefault="00972E53" w:rsidP="00D575F4">
      <w:pPr>
        <w:rPr>
          <w:rFonts w:ascii="Bell MT" w:hAnsi="Bell MT"/>
          <w:sz w:val="24"/>
          <w:szCs w:val="24"/>
        </w:rPr>
      </w:pPr>
    </w:p>
    <w:p w14:paraId="392B112F" w14:textId="247155E4" w:rsidR="00D575F4" w:rsidRPr="00D575F4" w:rsidRDefault="00C460D5" w:rsidP="00D575F4">
      <w:pPr>
        <w:rPr>
          <w:rFonts w:ascii="Bell MT" w:hAnsi="Bell MT"/>
          <w:sz w:val="24"/>
          <w:szCs w:val="24"/>
        </w:rPr>
      </w:pPr>
      <w:r>
        <w:rPr>
          <w:rFonts w:ascii="Bell MT" w:hAnsi="Bell MT"/>
          <w:sz w:val="24"/>
          <w:szCs w:val="24"/>
        </w:rPr>
        <w:t>8</w:t>
      </w:r>
      <w:r w:rsidR="00D575F4">
        <w:rPr>
          <w:rFonts w:ascii="Bell MT" w:hAnsi="Bell MT"/>
          <w:sz w:val="24"/>
          <w:szCs w:val="24"/>
        </w:rPr>
        <w:t xml:space="preserve"> Adjournment</w:t>
      </w:r>
    </w:p>
    <w:sectPr w:rsidR="00D575F4" w:rsidRPr="00D575F4" w:rsidSect="00972E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w:altName w:val="Cambria"/>
    <w:charset w:val="00"/>
    <w:family w:val="roman"/>
    <w:pitch w:val="variable"/>
    <w:sig w:usb0="800002AF" w:usb1="00000003"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0F17"/>
    <w:multiLevelType w:val="hybridMultilevel"/>
    <w:tmpl w:val="24DE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5998"/>
    <w:multiLevelType w:val="hybridMultilevel"/>
    <w:tmpl w:val="B4B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409"/>
    <w:multiLevelType w:val="hybridMultilevel"/>
    <w:tmpl w:val="0F7A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A29BC"/>
    <w:multiLevelType w:val="hybridMultilevel"/>
    <w:tmpl w:val="A85EB3EA"/>
    <w:lvl w:ilvl="0" w:tplc="70028FEE">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A1AB0"/>
    <w:multiLevelType w:val="hybridMultilevel"/>
    <w:tmpl w:val="212E3A4E"/>
    <w:lvl w:ilvl="0" w:tplc="9C6A38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1E0A82"/>
    <w:multiLevelType w:val="hybridMultilevel"/>
    <w:tmpl w:val="A20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C10E9"/>
    <w:multiLevelType w:val="hybridMultilevel"/>
    <w:tmpl w:val="00EA6EC0"/>
    <w:lvl w:ilvl="0" w:tplc="DF4CE20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4945F6"/>
    <w:multiLevelType w:val="multilevel"/>
    <w:tmpl w:val="D2D487EC"/>
    <w:lvl w:ilvl="0">
      <w:start w:val="1"/>
      <w:numFmt w:val="upp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D39066A"/>
    <w:multiLevelType w:val="hybridMultilevel"/>
    <w:tmpl w:val="7DEA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06F83"/>
    <w:multiLevelType w:val="hybridMultilevel"/>
    <w:tmpl w:val="665C4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33C42"/>
    <w:multiLevelType w:val="multilevel"/>
    <w:tmpl w:val="0486F6C6"/>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AC0870"/>
    <w:multiLevelType w:val="hybridMultilevel"/>
    <w:tmpl w:val="0044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03231"/>
    <w:multiLevelType w:val="hybridMultilevel"/>
    <w:tmpl w:val="788A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43ECB"/>
    <w:multiLevelType w:val="hybridMultilevel"/>
    <w:tmpl w:val="49F4642E"/>
    <w:lvl w:ilvl="0" w:tplc="63CA917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014090">
    <w:abstractNumId w:val="4"/>
  </w:num>
  <w:num w:numId="2" w16cid:durableId="15735309">
    <w:abstractNumId w:val="7"/>
  </w:num>
  <w:num w:numId="3" w16cid:durableId="1292709387">
    <w:abstractNumId w:val="13"/>
  </w:num>
  <w:num w:numId="4" w16cid:durableId="1161962797">
    <w:abstractNumId w:val="7"/>
  </w:num>
  <w:num w:numId="5" w16cid:durableId="174273917">
    <w:abstractNumId w:val="6"/>
  </w:num>
  <w:num w:numId="6" w16cid:durableId="400255516">
    <w:abstractNumId w:val="6"/>
  </w:num>
  <w:num w:numId="7" w16cid:durableId="1958104187">
    <w:abstractNumId w:val="6"/>
  </w:num>
  <w:num w:numId="8" w16cid:durableId="1316376561">
    <w:abstractNumId w:val="7"/>
  </w:num>
  <w:num w:numId="9" w16cid:durableId="1499274128">
    <w:abstractNumId w:val="13"/>
  </w:num>
  <w:num w:numId="10" w16cid:durableId="919365841">
    <w:abstractNumId w:val="10"/>
  </w:num>
  <w:num w:numId="11" w16cid:durableId="1617180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253402">
    <w:abstractNumId w:val="3"/>
  </w:num>
  <w:num w:numId="13" w16cid:durableId="1673994250">
    <w:abstractNumId w:val="9"/>
  </w:num>
  <w:num w:numId="14" w16cid:durableId="667832882">
    <w:abstractNumId w:val="5"/>
  </w:num>
  <w:num w:numId="15" w16cid:durableId="1592396907">
    <w:abstractNumId w:val="1"/>
  </w:num>
  <w:num w:numId="16" w16cid:durableId="1814372970">
    <w:abstractNumId w:val="11"/>
  </w:num>
  <w:num w:numId="17" w16cid:durableId="1648508973">
    <w:abstractNumId w:val="8"/>
  </w:num>
  <w:num w:numId="18" w16cid:durableId="752581480">
    <w:abstractNumId w:val="0"/>
  </w:num>
  <w:num w:numId="19" w16cid:durableId="658928194">
    <w:abstractNumId w:val="2"/>
  </w:num>
  <w:num w:numId="20" w16cid:durableId="2117675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F4"/>
    <w:rsid w:val="00023392"/>
    <w:rsid w:val="00066BD8"/>
    <w:rsid w:val="00090D8F"/>
    <w:rsid w:val="000F002F"/>
    <w:rsid w:val="00133D6B"/>
    <w:rsid w:val="00176525"/>
    <w:rsid w:val="001B6998"/>
    <w:rsid w:val="002014A2"/>
    <w:rsid w:val="00236519"/>
    <w:rsid w:val="002911BB"/>
    <w:rsid w:val="002975D3"/>
    <w:rsid w:val="003173C4"/>
    <w:rsid w:val="00325EA4"/>
    <w:rsid w:val="00380810"/>
    <w:rsid w:val="003A693B"/>
    <w:rsid w:val="003B23A7"/>
    <w:rsid w:val="004561F9"/>
    <w:rsid w:val="0047153A"/>
    <w:rsid w:val="004B4A20"/>
    <w:rsid w:val="00511850"/>
    <w:rsid w:val="00520774"/>
    <w:rsid w:val="0052149F"/>
    <w:rsid w:val="00563625"/>
    <w:rsid w:val="00624656"/>
    <w:rsid w:val="0067216D"/>
    <w:rsid w:val="00680B81"/>
    <w:rsid w:val="00682AE0"/>
    <w:rsid w:val="006856A2"/>
    <w:rsid w:val="006860AC"/>
    <w:rsid w:val="00686897"/>
    <w:rsid w:val="00767AB9"/>
    <w:rsid w:val="007B2CF8"/>
    <w:rsid w:val="007C3AE8"/>
    <w:rsid w:val="007D18BB"/>
    <w:rsid w:val="0080258E"/>
    <w:rsid w:val="00851899"/>
    <w:rsid w:val="0087202F"/>
    <w:rsid w:val="0088213F"/>
    <w:rsid w:val="008A3290"/>
    <w:rsid w:val="008B6624"/>
    <w:rsid w:val="0090344D"/>
    <w:rsid w:val="00921EB7"/>
    <w:rsid w:val="00950653"/>
    <w:rsid w:val="00972E53"/>
    <w:rsid w:val="009838F6"/>
    <w:rsid w:val="009B207F"/>
    <w:rsid w:val="009C0E3C"/>
    <w:rsid w:val="00A22921"/>
    <w:rsid w:val="00AC72F2"/>
    <w:rsid w:val="00B01063"/>
    <w:rsid w:val="00B65D1E"/>
    <w:rsid w:val="00B86D4E"/>
    <w:rsid w:val="00BC026E"/>
    <w:rsid w:val="00C30475"/>
    <w:rsid w:val="00C460D5"/>
    <w:rsid w:val="00C76FF3"/>
    <w:rsid w:val="00D4277A"/>
    <w:rsid w:val="00D575F4"/>
    <w:rsid w:val="00DA0A86"/>
    <w:rsid w:val="00DA3E61"/>
    <w:rsid w:val="00DB13D5"/>
    <w:rsid w:val="00DC7725"/>
    <w:rsid w:val="00DD7793"/>
    <w:rsid w:val="00DE0BBB"/>
    <w:rsid w:val="00DE585B"/>
    <w:rsid w:val="00E10C8F"/>
    <w:rsid w:val="00E32B7C"/>
    <w:rsid w:val="00E456B7"/>
    <w:rsid w:val="00E5091B"/>
    <w:rsid w:val="00E62E29"/>
    <w:rsid w:val="00E66220"/>
    <w:rsid w:val="00ED3C10"/>
    <w:rsid w:val="00F02DE4"/>
    <w:rsid w:val="00FB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4FA4"/>
  <w15:chartTrackingRefBased/>
  <w15:docId w15:val="{3398C522-092D-40A3-9F3B-A33F810E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793"/>
    <w:pPr>
      <w:jc w:val="left"/>
    </w:pPr>
    <w:rPr>
      <w:rFonts w:asciiTheme="majorHAnsi" w:hAnsiTheme="majorHAnsi"/>
    </w:rPr>
  </w:style>
  <w:style w:type="paragraph" w:styleId="Heading1">
    <w:name w:val="heading 1"/>
    <w:basedOn w:val="Normal"/>
    <w:next w:val="Normal"/>
    <w:link w:val="Heading1Char"/>
    <w:uiPriority w:val="9"/>
    <w:qFormat/>
    <w:rsid w:val="00D575F4"/>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5F4"/>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5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5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75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75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75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75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75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link w:val="subheadingChar"/>
    <w:qFormat/>
    <w:rsid w:val="00DD7793"/>
    <w:pPr>
      <w:numPr>
        <w:numId w:val="10"/>
      </w:numPr>
      <w:spacing w:line="276" w:lineRule="auto"/>
      <w:ind w:left="360" w:hanging="360"/>
    </w:pPr>
    <w:rPr>
      <w:rFonts w:eastAsiaTheme="minorEastAsia" w:cstheme="majorHAnsi"/>
      <w:bCs/>
      <w:iCs/>
      <w:sz w:val="24"/>
      <w:szCs w:val="21"/>
    </w:rPr>
  </w:style>
  <w:style w:type="character" w:customStyle="1" w:styleId="subheadingChar">
    <w:name w:val="subheading Char"/>
    <w:basedOn w:val="DefaultParagraphFont"/>
    <w:link w:val="subheading"/>
    <w:rsid w:val="00DD7793"/>
    <w:rPr>
      <w:rFonts w:asciiTheme="majorHAnsi" w:eastAsiaTheme="minorEastAsia" w:hAnsiTheme="majorHAnsi" w:cstheme="majorHAnsi"/>
      <w:bCs/>
      <w:iCs/>
      <w:sz w:val="24"/>
      <w:szCs w:val="21"/>
    </w:rPr>
  </w:style>
  <w:style w:type="paragraph" w:customStyle="1" w:styleId="Heading">
    <w:name w:val="Heading"/>
    <w:basedOn w:val="Normal"/>
    <w:link w:val="HeadingChar"/>
    <w:qFormat/>
    <w:rsid w:val="00176525"/>
    <w:pPr>
      <w:pBdr>
        <w:bottom w:val="single" w:sz="4" w:space="1" w:color="auto"/>
      </w:pBdr>
      <w:spacing w:line="276" w:lineRule="auto"/>
    </w:pPr>
    <w:rPr>
      <w:rFonts w:ascii="Georgia Pro" w:eastAsiaTheme="minorEastAsia" w:hAnsi="Georgia Pro" w:cs="Times New Roman"/>
      <w:b/>
      <w:sz w:val="24"/>
      <w:szCs w:val="24"/>
    </w:rPr>
  </w:style>
  <w:style w:type="character" w:customStyle="1" w:styleId="HeadingChar">
    <w:name w:val="Heading Char"/>
    <w:basedOn w:val="DefaultParagraphFont"/>
    <w:link w:val="Heading"/>
    <w:rsid w:val="00176525"/>
    <w:rPr>
      <w:rFonts w:ascii="Georgia Pro" w:eastAsiaTheme="minorEastAsia" w:hAnsi="Georgia Pro" w:cs="Times New Roman"/>
      <w:b/>
      <w:sz w:val="24"/>
      <w:szCs w:val="24"/>
    </w:rPr>
  </w:style>
  <w:style w:type="paragraph" w:styleId="NoSpacing">
    <w:name w:val="No Spacing"/>
    <w:aliases w:val="MOTION"/>
    <w:uiPriority w:val="1"/>
    <w:qFormat/>
    <w:rsid w:val="00E10C8F"/>
    <w:pPr>
      <w:jc w:val="left"/>
    </w:pPr>
    <w:rPr>
      <w:rFonts w:ascii="Georgia Pro" w:eastAsiaTheme="minorEastAsia" w:hAnsi="Georgia Pro"/>
      <w:b/>
      <w:sz w:val="24"/>
      <w:szCs w:val="21"/>
    </w:rPr>
  </w:style>
  <w:style w:type="character" w:customStyle="1" w:styleId="Heading1Char">
    <w:name w:val="Heading 1 Char"/>
    <w:basedOn w:val="DefaultParagraphFont"/>
    <w:link w:val="Heading1"/>
    <w:uiPriority w:val="9"/>
    <w:rsid w:val="00D57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5F4"/>
    <w:rPr>
      <w:rFonts w:eastAsiaTheme="majorEastAsia" w:cstheme="majorBidi"/>
      <w:color w:val="272727" w:themeColor="text1" w:themeTint="D8"/>
    </w:rPr>
  </w:style>
  <w:style w:type="paragraph" w:styleId="Title">
    <w:name w:val="Title"/>
    <w:basedOn w:val="Normal"/>
    <w:next w:val="Normal"/>
    <w:link w:val="TitleChar"/>
    <w:uiPriority w:val="10"/>
    <w:qFormat/>
    <w:rsid w:val="00D575F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57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5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5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75F4"/>
    <w:rPr>
      <w:rFonts w:asciiTheme="majorHAnsi" w:hAnsiTheme="majorHAnsi"/>
      <w:i/>
      <w:iCs/>
      <w:color w:val="404040" w:themeColor="text1" w:themeTint="BF"/>
    </w:rPr>
  </w:style>
  <w:style w:type="paragraph" w:styleId="ListParagraph">
    <w:name w:val="List Paragraph"/>
    <w:basedOn w:val="Normal"/>
    <w:uiPriority w:val="34"/>
    <w:qFormat/>
    <w:rsid w:val="00D575F4"/>
    <w:pPr>
      <w:ind w:left="720"/>
      <w:contextualSpacing/>
    </w:pPr>
  </w:style>
  <w:style w:type="character" w:styleId="IntenseEmphasis">
    <w:name w:val="Intense Emphasis"/>
    <w:basedOn w:val="DefaultParagraphFont"/>
    <w:uiPriority w:val="21"/>
    <w:qFormat/>
    <w:rsid w:val="00D575F4"/>
    <w:rPr>
      <w:i/>
      <w:iCs/>
      <w:color w:val="2F5496" w:themeColor="accent1" w:themeShade="BF"/>
    </w:rPr>
  </w:style>
  <w:style w:type="paragraph" w:styleId="IntenseQuote">
    <w:name w:val="Intense Quote"/>
    <w:basedOn w:val="Normal"/>
    <w:next w:val="Normal"/>
    <w:link w:val="IntenseQuoteChar"/>
    <w:uiPriority w:val="30"/>
    <w:qFormat/>
    <w:rsid w:val="00D57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5F4"/>
    <w:rPr>
      <w:rFonts w:asciiTheme="majorHAnsi" w:hAnsiTheme="majorHAnsi"/>
      <w:i/>
      <w:iCs/>
      <w:color w:val="2F5496" w:themeColor="accent1" w:themeShade="BF"/>
    </w:rPr>
  </w:style>
  <w:style w:type="character" w:styleId="IntenseReference">
    <w:name w:val="Intense Reference"/>
    <w:basedOn w:val="DefaultParagraphFont"/>
    <w:uiPriority w:val="32"/>
    <w:qFormat/>
    <w:rsid w:val="00D575F4"/>
    <w:rPr>
      <w:b/>
      <w:bCs/>
      <w:smallCaps/>
      <w:color w:val="2F5496" w:themeColor="accent1" w:themeShade="BF"/>
      <w:spacing w:val="5"/>
    </w:rPr>
  </w:style>
  <w:style w:type="character" w:styleId="Hyperlink">
    <w:name w:val="Hyperlink"/>
    <w:basedOn w:val="DefaultParagraphFont"/>
    <w:uiPriority w:val="99"/>
    <w:unhideWhenUsed/>
    <w:rsid w:val="00972E53"/>
    <w:rPr>
      <w:color w:val="0563C1" w:themeColor="hyperlink"/>
      <w:u w:val="single"/>
    </w:rPr>
  </w:style>
  <w:style w:type="character" w:styleId="UnresolvedMention">
    <w:name w:val="Unresolved Mention"/>
    <w:basedOn w:val="DefaultParagraphFont"/>
    <w:uiPriority w:val="99"/>
    <w:semiHidden/>
    <w:unhideWhenUsed/>
    <w:rsid w:val="0097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ktreehoa.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216</Words>
  <Characters>1124</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 Tree Home Owners Association</dc:creator>
  <cp:keywords/>
  <dc:description/>
  <cp:lastModifiedBy>Oak Tree Home Owners Association</cp:lastModifiedBy>
  <cp:revision>5</cp:revision>
  <cp:lastPrinted>2026-02-16T14:36:00Z</cp:lastPrinted>
  <dcterms:created xsi:type="dcterms:W3CDTF">2026-02-12T18:43:00Z</dcterms:created>
  <dcterms:modified xsi:type="dcterms:W3CDTF">2026-02-16T14:51:00Z</dcterms:modified>
</cp:coreProperties>
</file>